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EF" w:rsidRDefault="001824FD" w:rsidP="001824FD">
      <w:pPr>
        <w:jc w:val="center"/>
        <w:rPr>
          <w:color w:val="FF0000"/>
          <w:sz w:val="40"/>
          <w:szCs w:val="40"/>
          <w:u w:val="single"/>
        </w:rPr>
      </w:pPr>
      <w:r w:rsidRPr="001824FD">
        <w:rPr>
          <w:color w:val="FF0000"/>
          <w:sz w:val="40"/>
          <w:szCs w:val="40"/>
          <w:u w:val="single"/>
        </w:rPr>
        <w:t>TAP HANDLE PULLER INSTRUCTIONS</w:t>
      </w:r>
    </w:p>
    <w:p w:rsidR="001824FD" w:rsidRDefault="001824FD" w:rsidP="005564DB">
      <w:pPr>
        <w:jc w:val="both"/>
        <w:rPr>
          <w:sz w:val="24"/>
          <w:szCs w:val="24"/>
        </w:rPr>
      </w:pPr>
      <w:r>
        <w:rPr>
          <w:sz w:val="24"/>
          <w:szCs w:val="24"/>
        </w:rPr>
        <w:t xml:space="preserve">Thank you for purchasing your tap handle removal tool. </w:t>
      </w:r>
    </w:p>
    <w:p w:rsidR="001824FD" w:rsidRDefault="001824FD" w:rsidP="005564DB">
      <w:pPr>
        <w:jc w:val="both"/>
        <w:rPr>
          <w:sz w:val="24"/>
          <w:szCs w:val="24"/>
        </w:rPr>
      </w:pPr>
      <w:r w:rsidRPr="001824FD">
        <w:rPr>
          <w:sz w:val="24"/>
          <w:szCs w:val="24"/>
        </w:rPr>
        <w:t xml:space="preserve">Your </w:t>
      </w:r>
      <w:r>
        <w:rPr>
          <w:sz w:val="24"/>
          <w:szCs w:val="24"/>
        </w:rPr>
        <w:t>Tap handle puller has been designed to remove most type of tap handles or knobs.</w:t>
      </w:r>
    </w:p>
    <w:p w:rsidR="001824FD" w:rsidRDefault="001824FD" w:rsidP="005564DB">
      <w:pPr>
        <w:jc w:val="both"/>
        <w:rPr>
          <w:sz w:val="24"/>
          <w:szCs w:val="24"/>
        </w:rPr>
      </w:pPr>
      <w:r>
        <w:rPr>
          <w:sz w:val="24"/>
          <w:szCs w:val="24"/>
        </w:rPr>
        <w:t>Before starting work on your tap, please place the plug in the plughole to prevent loss of small parts, screws etc.</w:t>
      </w:r>
    </w:p>
    <w:p w:rsidR="001824FD" w:rsidRDefault="001824FD" w:rsidP="005564DB">
      <w:pPr>
        <w:jc w:val="both"/>
        <w:rPr>
          <w:sz w:val="24"/>
          <w:szCs w:val="24"/>
        </w:rPr>
      </w:pPr>
      <w:r>
        <w:rPr>
          <w:sz w:val="24"/>
          <w:szCs w:val="24"/>
        </w:rPr>
        <w:t xml:space="preserve">To remove an acrylic or metal tap handle, first remove the </w:t>
      </w:r>
      <w:r w:rsidR="005564DB">
        <w:rPr>
          <w:sz w:val="24"/>
          <w:szCs w:val="24"/>
        </w:rPr>
        <w:t xml:space="preserve">plastic </w:t>
      </w:r>
      <w:r>
        <w:rPr>
          <w:sz w:val="24"/>
          <w:szCs w:val="24"/>
        </w:rPr>
        <w:t>cap which is usually situated at the top of your tap, this can be achieved by prising out the cap using a small thin screwdriver.</w:t>
      </w:r>
    </w:p>
    <w:p w:rsidR="001824FD" w:rsidRDefault="001824FD" w:rsidP="005564DB">
      <w:pPr>
        <w:jc w:val="both"/>
        <w:rPr>
          <w:sz w:val="24"/>
          <w:szCs w:val="24"/>
        </w:rPr>
      </w:pPr>
      <w:r>
        <w:rPr>
          <w:sz w:val="24"/>
          <w:szCs w:val="24"/>
        </w:rPr>
        <w:t>Once this has been removed there should be a retaining screw underneath, this is usually a Philips type screw or can sometimes be a slotted type screw.</w:t>
      </w:r>
    </w:p>
    <w:p w:rsidR="001824FD" w:rsidRDefault="001824FD" w:rsidP="005564DB">
      <w:pPr>
        <w:jc w:val="both"/>
        <w:rPr>
          <w:sz w:val="24"/>
          <w:szCs w:val="24"/>
        </w:rPr>
      </w:pPr>
      <w:r>
        <w:rPr>
          <w:sz w:val="24"/>
          <w:szCs w:val="24"/>
        </w:rPr>
        <w:t>Using the correct screwdriver carefully remove the screw, unscrewing in an anticlockwise direction.</w:t>
      </w:r>
    </w:p>
    <w:p w:rsidR="005564DB" w:rsidRDefault="005564DB" w:rsidP="005564DB">
      <w:pPr>
        <w:jc w:val="both"/>
        <w:rPr>
          <w:sz w:val="24"/>
          <w:szCs w:val="24"/>
        </w:rPr>
      </w:pPr>
      <w:r>
        <w:rPr>
          <w:sz w:val="24"/>
          <w:szCs w:val="24"/>
        </w:rPr>
        <w:t>Next, assemble the handle puller by engaging the two legs of the tool into the slotted head beam of the puller.</w:t>
      </w:r>
    </w:p>
    <w:p w:rsidR="005564DB" w:rsidRDefault="005564DB" w:rsidP="005564DB">
      <w:pPr>
        <w:jc w:val="both"/>
        <w:rPr>
          <w:sz w:val="24"/>
          <w:szCs w:val="24"/>
        </w:rPr>
      </w:pPr>
      <w:r>
        <w:rPr>
          <w:sz w:val="24"/>
          <w:szCs w:val="24"/>
        </w:rPr>
        <w:t>If the tap handle is a capstan type head,</w:t>
      </w:r>
      <w:r w:rsidR="00E1223A">
        <w:rPr>
          <w:sz w:val="24"/>
          <w:szCs w:val="24"/>
        </w:rPr>
        <w:t xml:space="preserve"> (metal),</w:t>
      </w:r>
      <w:r>
        <w:rPr>
          <w:sz w:val="24"/>
          <w:szCs w:val="24"/>
        </w:rPr>
        <w:t xml:space="preserve"> </w:t>
      </w:r>
      <w:r w:rsidR="00666BC6">
        <w:rPr>
          <w:sz w:val="24"/>
          <w:szCs w:val="24"/>
        </w:rPr>
        <w:t>i.e.</w:t>
      </w:r>
      <w:r>
        <w:rPr>
          <w:sz w:val="24"/>
          <w:szCs w:val="24"/>
        </w:rPr>
        <w:t xml:space="preserve"> with small arms protruding, make sure the “feet” at the bottom of the puller arms are facing outwards from the tap.</w:t>
      </w:r>
    </w:p>
    <w:p w:rsidR="005564DB" w:rsidRDefault="005564DB" w:rsidP="005564DB">
      <w:pPr>
        <w:jc w:val="both"/>
        <w:rPr>
          <w:sz w:val="24"/>
          <w:szCs w:val="24"/>
        </w:rPr>
      </w:pPr>
      <w:r>
        <w:rPr>
          <w:sz w:val="24"/>
          <w:szCs w:val="24"/>
        </w:rPr>
        <w:t>If the tap handle is a bonnet type,</w:t>
      </w:r>
      <w:r w:rsidR="00E1223A">
        <w:rPr>
          <w:sz w:val="24"/>
          <w:szCs w:val="24"/>
        </w:rPr>
        <w:t xml:space="preserve"> </w:t>
      </w:r>
      <w:r w:rsidR="00C05806">
        <w:rPr>
          <w:sz w:val="24"/>
          <w:szCs w:val="24"/>
        </w:rPr>
        <w:t>(Metal</w:t>
      </w:r>
      <w:r w:rsidR="00E1223A">
        <w:rPr>
          <w:sz w:val="24"/>
          <w:szCs w:val="24"/>
        </w:rPr>
        <w:t xml:space="preserve"> or plastic),</w:t>
      </w:r>
      <w:r>
        <w:rPr>
          <w:sz w:val="24"/>
          <w:szCs w:val="24"/>
        </w:rPr>
        <w:t xml:space="preserve"> </w:t>
      </w:r>
      <w:r w:rsidR="00C05806">
        <w:rPr>
          <w:sz w:val="24"/>
          <w:szCs w:val="24"/>
        </w:rPr>
        <w:t>i.e.</w:t>
      </w:r>
      <w:r>
        <w:rPr>
          <w:sz w:val="24"/>
          <w:szCs w:val="24"/>
        </w:rPr>
        <w:t xml:space="preserve"> it covers the top of the tap, make sure the “feet” are facing inwards, towards the tap</w:t>
      </w:r>
      <w:r w:rsidR="00842CFB">
        <w:rPr>
          <w:sz w:val="24"/>
          <w:szCs w:val="24"/>
        </w:rPr>
        <w:t>.</w:t>
      </w:r>
    </w:p>
    <w:p w:rsidR="00842CFB" w:rsidRDefault="00842CFB" w:rsidP="005564DB">
      <w:pPr>
        <w:jc w:val="both"/>
        <w:rPr>
          <w:sz w:val="24"/>
          <w:szCs w:val="24"/>
        </w:rPr>
      </w:pPr>
      <w:r>
        <w:rPr>
          <w:sz w:val="24"/>
          <w:szCs w:val="24"/>
        </w:rPr>
        <w:t>Next, place the handle</w:t>
      </w:r>
      <w:r w:rsidR="00C05806">
        <w:rPr>
          <w:sz w:val="24"/>
          <w:szCs w:val="24"/>
        </w:rPr>
        <w:t xml:space="preserve"> </w:t>
      </w:r>
      <w:r>
        <w:rPr>
          <w:sz w:val="24"/>
          <w:szCs w:val="24"/>
        </w:rPr>
        <w:t>pull</w:t>
      </w:r>
      <w:r w:rsidR="00C05806">
        <w:rPr>
          <w:sz w:val="24"/>
          <w:szCs w:val="24"/>
        </w:rPr>
        <w:t>er over the top of the tap placing the</w:t>
      </w:r>
      <w:r>
        <w:rPr>
          <w:sz w:val="24"/>
          <w:szCs w:val="24"/>
        </w:rPr>
        <w:t xml:space="preserve"> </w:t>
      </w:r>
      <w:r w:rsidR="00C05806">
        <w:rPr>
          <w:sz w:val="24"/>
          <w:szCs w:val="24"/>
        </w:rPr>
        <w:t>pointed end of the screw rod</w:t>
      </w:r>
      <w:r w:rsidR="0015088E">
        <w:rPr>
          <w:sz w:val="24"/>
          <w:szCs w:val="24"/>
        </w:rPr>
        <w:t xml:space="preserve"> of the tool,</w:t>
      </w:r>
      <w:r w:rsidR="00C05806">
        <w:rPr>
          <w:sz w:val="24"/>
          <w:szCs w:val="24"/>
        </w:rPr>
        <w:t xml:space="preserve"> into the top of the screw hole in the top of the tap, at the same time, if it is a capstan tap head handle, engage the holes in the puller arms with the small arms of the tap head. </w:t>
      </w:r>
    </w:p>
    <w:p w:rsidR="00F64563" w:rsidRDefault="00F64563" w:rsidP="005564DB">
      <w:pPr>
        <w:jc w:val="both"/>
        <w:rPr>
          <w:sz w:val="24"/>
          <w:szCs w:val="24"/>
        </w:rPr>
      </w:pPr>
      <w:r>
        <w:rPr>
          <w:sz w:val="24"/>
          <w:szCs w:val="24"/>
        </w:rPr>
        <w:t xml:space="preserve">If it is a bonnet type, place the ends of the “feet” of the tool underneath the bottom edge of the handle, and hold in </w:t>
      </w:r>
      <w:r w:rsidR="00EC4AAF">
        <w:rPr>
          <w:sz w:val="24"/>
          <w:szCs w:val="24"/>
        </w:rPr>
        <w:t>place with one hand while slowly screwing the handle of the tool down onto the tap spindle, this will have the effect of pulling the tap handle free from the tap spindle, enabling you to repair your tap.</w:t>
      </w:r>
    </w:p>
    <w:p w:rsidR="00EC4AAF" w:rsidRDefault="00EC4AAF" w:rsidP="005564DB">
      <w:pPr>
        <w:jc w:val="both"/>
        <w:rPr>
          <w:sz w:val="24"/>
          <w:szCs w:val="24"/>
        </w:rPr>
      </w:pPr>
      <w:r>
        <w:rPr>
          <w:sz w:val="24"/>
          <w:szCs w:val="24"/>
        </w:rPr>
        <w:t xml:space="preserve">If you find that your headgear will not unscrew, </w:t>
      </w:r>
      <w:r w:rsidR="0015088E">
        <w:rPr>
          <w:sz w:val="24"/>
          <w:szCs w:val="24"/>
        </w:rPr>
        <w:t xml:space="preserve">if it is a single pillar tap, </w:t>
      </w:r>
      <w:r>
        <w:rPr>
          <w:sz w:val="24"/>
          <w:szCs w:val="24"/>
        </w:rPr>
        <w:t xml:space="preserve">you will need to use the </w:t>
      </w:r>
      <w:r w:rsidRPr="000646F8">
        <w:rPr>
          <w:b/>
          <w:sz w:val="24"/>
          <w:szCs w:val="24"/>
        </w:rPr>
        <w:t>Easytapsplitter</w:t>
      </w:r>
      <w:r>
        <w:rPr>
          <w:sz w:val="24"/>
          <w:szCs w:val="24"/>
        </w:rPr>
        <w:t xml:space="preserve"> head removal tool.</w:t>
      </w:r>
    </w:p>
    <w:p w:rsidR="00F13919" w:rsidRDefault="00F13919" w:rsidP="005564DB">
      <w:pPr>
        <w:jc w:val="both"/>
        <w:rPr>
          <w:sz w:val="24"/>
          <w:szCs w:val="24"/>
        </w:rPr>
      </w:pPr>
    </w:p>
    <w:p w:rsidR="00F13919" w:rsidRDefault="00F13919" w:rsidP="005564DB">
      <w:pPr>
        <w:jc w:val="both"/>
        <w:rPr>
          <w:sz w:val="24"/>
          <w:szCs w:val="24"/>
        </w:rPr>
      </w:pPr>
      <w:r>
        <w:rPr>
          <w:sz w:val="24"/>
          <w:szCs w:val="24"/>
        </w:rPr>
        <w:t>Thank you.</w:t>
      </w:r>
    </w:p>
    <w:p w:rsidR="00666BC6" w:rsidRDefault="00666BC6" w:rsidP="005564DB">
      <w:pPr>
        <w:jc w:val="both"/>
        <w:rPr>
          <w:sz w:val="24"/>
          <w:szCs w:val="24"/>
        </w:rPr>
      </w:pPr>
    </w:p>
    <w:p w:rsidR="00666BC6" w:rsidRPr="00666BC6" w:rsidRDefault="00666BC6" w:rsidP="00666BC6">
      <w:pPr>
        <w:jc w:val="center"/>
        <w:rPr>
          <w:color w:val="FF0000"/>
          <w:sz w:val="40"/>
          <w:szCs w:val="40"/>
          <w:u w:val="single"/>
        </w:rPr>
      </w:pPr>
      <w:r w:rsidRPr="00666BC6">
        <w:rPr>
          <w:color w:val="FF0000"/>
          <w:sz w:val="40"/>
          <w:szCs w:val="40"/>
          <w:u w:val="single"/>
        </w:rPr>
        <w:t>ABDTools</w:t>
      </w:r>
    </w:p>
    <w:sectPr w:rsidR="00666BC6" w:rsidRPr="00666BC6" w:rsidSect="005564DB">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4FD"/>
    <w:rsid w:val="000646F8"/>
    <w:rsid w:val="0015088E"/>
    <w:rsid w:val="001824FD"/>
    <w:rsid w:val="005564DB"/>
    <w:rsid w:val="00666BC6"/>
    <w:rsid w:val="00842CFB"/>
    <w:rsid w:val="009315A7"/>
    <w:rsid w:val="00C05806"/>
    <w:rsid w:val="00E1223A"/>
    <w:rsid w:val="00EC4AAF"/>
    <w:rsid w:val="00F13919"/>
    <w:rsid w:val="00F607EF"/>
    <w:rsid w:val="00F645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2013-10-01T10:55:00Z</cp:lastPrinted>
  <dcterms:created xsi:type="dcterms:W3CDTF">2013-10-01T10:03:00Z</dcterms:created>
  <dcterms:modified xsi:type="dcterms:W3CDTF">2013-10-01T10:55:00Z</dcterms:modified>
</cp:coreProperties>
</file>